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fill="FFFFFF"/>
        <w:spacing w:before="0" w:beforeAutospacing="0" w:after="0" w:afterAutospacing="0" w:line="450" w:lineRule="atLeast"/>
        <w:ind w:left="0" w:right="0"/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fill="FFFFFF"/>
          <w:lang w:val="en-US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shd w:val="clear" w:fill="FFFFFF"/>
          <w:lang w:eastAsia="zh-CN"/>
        </w:rPr>
        <w:t>附件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fill="FFFFFF"/>
          <w:lang w:val="en-US"/>
        </w:rPr>
        <w:t>2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shd w:val="clear" w:fill="FFFFFF"/>
          <w:lang w:eastAsia="zh-CN"/>
        </w:rPr>
        <w:t>：</w:t>
      </w:r>
    </w:p>
    <w:p>
      <w:pPr>
        <w:pStyle w:val="4"/>
        <w:widowControl/>
        <w:shd w:val="clear" w:fill="FFFFFF"/>
        <w:spacing w:before="0" w:beforeAutospacing="0" w:after="120" w:afterLines="50" w:afterAutospacing="0" w:line="520" w:lineRule="atLeast"/>
        <w:ind w:left="0" w:right="0"/>
        <w:jc w:val="center"/>
        <w:rPr>
          <w:rFonts w:hint="default" w:ascii="Times New Roman" w:hAnsi="Times New Roman" w:cs="Times New Roman"/>
          <w:b/>
          <w:color w:val="000000"/>
          <w:sz w:val="36"/>
          <w:szCs w:val="36"/>
          <w:shd w:val="clear" w:fill="FFFFFF"/>
          <w:lang w:val="en-US"/>
        </w:rPr>
      </w:pPr>
      <w:bookmarkStart w:id="0" w:name="_GoBack"/>
      <w:r>
        <w:rPr>
          <w:rFonts w:ascii="Times New Roman" w:hAnsi="Times New Roman" w:cs="Times New Roman"/>
          <w:b/>
          <w:color w:val="000000"/>
          <w:sz w:val="36"/>
          <w:szCs w:val="36"/>
          <w:shd w:val="clear" w:fill="FFFFFF"/>
          <w:lang w:eastAsia="zh-CN"/>
        </w:rPr>
        <w:t>保留的规范性文件目录</w:t>
      </w:r>
    </w:p>
    <w:bookmarkEnd w:id="0"/>
    <w:tbl>
      <w:tblPr>
        <w:tblStyle w:val="3"/>
        <w:tblW w:w="9882" w:type="dxa"/>
        <w:jc w:val="center"/>
        <w:tblInd w:w="0" w:type="dxa"/>
        <w:shd w:val="clear" w:color="auto" w:fill="FAFAF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6"/>
        <w:gridCol w:w="5924"/>
        <w:gridCol w:w="3162"/>
      </w:tblGrid>
      <w:tr>
        <w:tblPrEx>
          <w:shd w:val="clear" w:color="auto" w:fill="FAFAF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7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20" w:lineRule="atLeast"/>
              <w:ind w:left="0" w:right="0"/>
              <w:jc w:val="center"/>
              <w:rPr>
                <w:color w:val="666666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pacing w:val="-1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5924" w:type="dxa"/>
            <w:tcBorders>
              <w:top w:val="single" w:color="auto" w:sz="8" w:space="0"/>
              <w:left w:val="inset" w:color="000000" w:sz="6" w:space="0"/>
              <w:bottom w:val="single" w:color="auto" w:sz="8" w:space="0"/>
              <w:right w:val="inset" w:color="000000" w:sz="6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20" w:lineRule="atLeast"/>
              <w:ind w:left="0" w:right="0"/>
              <w:jc w:val="center"/>
              <w:rPr>
                <w:rFonts w:eastAsia="黑体"/>
                <w:color w:val="000000"/>
                <w:spacing w:val="-10"/>
                <w:kern w:val="0"/>
                <w:sz w:val="30"/>
                <w:szCs w:val="30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pacing w:val="-1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文</w:t>
            </w:r>
            <w:r>
              <w:rPr>
                <w:rFonts w:hint="default" w:ascii="Times New Roman" w:hAnsi="Times New Roman" w:eastAsia="黑体" w:cs="Times New Roman"/>
                <w:color w:val="000000"/>
                <w:spacing w:val="-1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 xml:space="preserve">   </w:t>
            </w:r>
            <w:r>
              <w:rPr>
                <w:rFonts w:hint="eastAsia" w:ascii="Times New Roman" w:hAnsi="Times New Roman" w:eastAsia="黑体" w:cs="黑体"/>
                <w:color w:val="000000"/>
                <w:spacing w:val="-1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件</w:t>
            </w:r>
            <w:r>
              <w:rPr>
                <w:rFonts w:hint="default" w:ascii="Times New Roman" w:hAnsi="Times New Roman" w:eastAsia="黑体" w:cs="Times New Roman"/>
                <w:color w:val="000000"/>
                <w:spacing w:val="-1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黑体" w:cs="黑体"/>
                <w:color w:val="000000"/>
                <w:spacing w:val="-1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名</w:t>
            </w:r>
            <w:r>
              <w:rPr>
                <w:rFonts w:hint="default" w:ascii="Times New Roman" w:hAnsi="Times New Roman" w:eastAsia="黑体" w:cs="Times New Roman"/>
                <w:color w:val="000000"/>
                <w:spacing w:val="-1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 xml:space="preserve">   </w:t>
            </w:r>
            <w:r>
              <w:rPr>
                <w:rFonts w:hint="eastAsia" w:ascii="Times New Roman" w:hAnsi="Times New Roman" w:eastAsia="黑体" w:cs="黑体"/>
                <w:color w:val="000000"/>
                <w:spacing w:val="-1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称</w:t>
            </w:r>
          </w:p>
        </w:tc>
        <w:tc>
          <w:tcPr>
            <w:tcW w:w="3162" w:type="dxa"/>
            <w:tcBorders>
              <w:top w:val="single" w:color="auto" w:sz="8" w:space="0"/>
              <w:left w:val="inset" w:color="000000" w:sz="6" w:space="0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20" w:lineRule="atLeast"/>
              <w:ind w:left="0" w:right="0"/>
              <w:jc w:val="center"/>
              <w:rPr>
                <w:color w:val="666666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pacing w:val="-1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文号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7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20" w:lineRule="atLeast"/>
              <w:ind w:left="0" w:right="0"/>
              <w:jc w:val="center"/>
              <w:rPr>
                <w:rFonts w:eastAsia="黑体"/>
                <w:color w:val="000000"/>
                <w:spacing w:val="-10"/>
                <w:kern w:val="0"/>
                <w:sz w:val="30"/>
                <w:szCs w:val="3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pacing w:val="-1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924" w:type="dxa"/>
            <w:tcBorders>
              <w:top w:val="single" w:color="auto" w:sz="8" w:space="0"/>
              <w:left w:val="inset" w:color="000000" w:sz="6" w:space="0"/>
              <w:bottom w:val="single" w:color="auto" w:sz="8" w:space="0"/>
              <w:right w:val="inset" w:color="000000" w:sz="6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textAlignment w:val="center"/>
              <w:rPr>
                <w:rFonts w:eastAsia="黑体"/>
                <w:color w:val="000000"/>
                <w:spacing w:val="-10"/>
                <w:kern w:val="0"/>
                <w:sz w:val="30"/>
                <w:szCs w:val="3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《绍兴市市级科技企业孵化器认定管理办法(试行)》</w:t>
            </w:r>
          </w:p>
        </w:tc>
        <w:tc>
          <w:tcPr>
            <w:tcW w:w="3162" w:type="dxa"/>
            <w:tcBorders>
              <w:top w:val="single" w:color="auto" w:sz="8" w:space="0"/>
              <w:left w:val="inset" w:color="000000" w:sz="6" w:space="0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textAlignment w:val="center"/>
              <w:rPr>
                <w:rFonts w:eastAsia="黑体"/>
                <w:color w:val="000000"/>
                <w:spacing w:val="-10"/>
                <w:kern w:val="0"/>
                <w:sz w:val="30"/>
                <w:szCs w:val="30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绍市科〔</w:t>
            </w: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2009</w:t>
            </w:r>
            <w:r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〕</w:t>
            </w: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89</w:t>
            </w:r>
            <w:r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7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20" w:lineRule="atLeast"/>
              <w:ind w:left="0" w:right="0"/>
              <w:jc w:val="center"/>
              <w:rPr>
                <w:rFonts w:eastAsia="黑体"/>
                <w:color w:val="000000"/>
                <w:spacing w:val="-10"/>
                <w:kern w:val="0"/>
                <w:sz w:val="30"/>
                <w:szCs w:val="3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pacing w:val="-1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924" w:type="dxa"/>
            <w:tcBorders>
              <w:top w:val="single" w:color="auto" w:sz="8" w:space="0"/>
              <w:left w:val="inset" w:color="000000" w:sz="6" w:space="0"/>
              <w:bottom w:val="single" w:color="auto" w:sz="8" w:space="0"/>
              <w:right w:val="inset" w:color="000000" w:sz="6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both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bidi="ar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《绍兴市众创空间管理与评价（试行）办法》</w:t>
            </w:r>
          </w:p>
        </w:tc>
        <w:tc>
          <w:tcPr>
            <w:tcW w:w="3162" w:type="dxa"/>
            <w:tcBorders>
              <w:top w:val="single" w:color="auto" w:sz="8" w:space="0"/>
              <w:left w:val="inset" w:color="000000" w:sz="6" w:space="0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bidi="ar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绍市科〔</w:t>
            </w: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2016</w:t>
            </w:r>
            <w:r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〕</w:t>
            </w: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75</w:t>
            </w:r>
            <w:r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7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20" w:lineRule="atLeast"/>
              <w:ind w:left="0" w:right="0"/>
              <w:jc w:val="center"/>
              <w:rPr>
                <w:rFonts w:eastAsia="黑体"/>
                <w:color w:val="000000"/>
                <w:spacing w:val="-10"/>
                <w:kern w:val="0"/>
                <w:sz w:val="30"/>
                <w:szCs w:val="3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pacing w:val="-1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924" w:type="dxa"/>
            <w:tcBorders>
              <w:top w:val="single" w:color="auto" w:sz="8" w:space="0"/>
              <w:left w:val="inset" w:color="000000" w:sz="6" w:space="0"/>
              <w:bottom w:val="single" w:color="auto" w:sz="8" w:space="0"/>
              <w:right w:val="inset" w:color="000000" w:sz="6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eastAsia="仿宋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《关于进一步推广应用创新券</w:t>
            </w: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推动大众创业万众创新的实施意见》</w:t>
            </w:r>
          </w:p>
        </w:tc>
        <w:tc>
          <w:tcPr>
            <w:tcW w:w="3162" w:type="dxa"/>
            <w:tcBorders>
              <w:top w:val="single" w:color="auto" w:sz="8" w:space="0"/>
              <w:left w:val="inset" w:color="000000" w:sz="6" w:space="0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eastAsia="仿宋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绍市科〔</w:t>
            </w: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2018</w:t>
            </w:r>
            <w:r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〕</w:t>
            </w: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27</w:t>
            </w:r>
            <w:r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7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20" w:lineRule="atLeast"/>
              <w:ind w:left="0" w:right="0"/>
              <w:jc w:val="center"/>
              <w:rPr>
                <w:rFonts w:eastAsia="黑体"/>
                <w:color w:val="000000"/>
                <w:spacing w:val="-10"/>
                <w:kern w:val="0"/>
                <w:sz w:val="30"/>
                <w:szCs w:val="3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pacing w:val="-1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924" w:type="dxa"/>
            <w:tcBorders>
              <w:top w:val="single" w:color="auto" w:sz="8" w:space="0"/>
              <w:left w:val="inset" w:color="000000" w:sz="6" w:space="0"/>
              <w:bottom w:val="single" w:color="auto" w:sz="8" w:space="0"/>
              <w:right w:val="inset" w:color="000000" w:sz="6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eastAsia="仿宋_GB2312"/>
                <w:color w:val="FF000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《绍兴市企业研究开发中心认定管理办法》</w:t>
            </w:r>
          </w:p>
        </w:tc>
        <w:tc>
          <w:tcPr>
            <w:tcW w:w="3162" w:type="dxa"/>
            <w:tcBorders>
              <w:top w:val="single" w:color="auto" w:sz="8" w:space="0"/>
              <w:left w:val="inset" w:color="000000" w:sz="6" w:space="0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eastAsia="仿宋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绍市科〔</w:t>
            </w: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2019</w:t>
            </w:r>
            <w:r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〕</w:t>
            </w: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37</w:t>
            </w:r>
            <w:r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7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20" w:lineRule="atLeast"/>
              <w:ind w:left="0" w:right="0"/>
              <w:jc w:val="center"/>
              <w:rPr>
                <w:rFonts w:eastAsia="黑体"/>
                <w:color w:val="000000"/>
                <w:spacing w:val="-10"/>
                <w:kern w:val="0"/>
                <w:sz w:val="30"/>
                <w:szCs w:val="3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pacing w:val="-1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924" w:type="dxa"/>
            <w:tcBorders>
              <w:top w:val="single" w:color="auto" w:sz="8" w:space="0"/>
              <w:left w:val="inset" w:color="000000" w:sz="6" w:space="0"/>
              <w:bottom w:val="single" w:color="auto" w:sz="8" w:space="0"/>
              <w:right w:val="inset" w:color="000000" w:sz="6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eastAsia="仿宋_GB2312"/>
                <w:color w:val="FF000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《绍兴市引进共建研究院管理办法（试行）》</w:t>
            </w:r>
          </w:p>
        </w:tc>
        <w:tc>
          <w:tcPr>
            <w:tcW w:w="3162" w:type="dxa"/>
            <w:tcBorders>
              <w:top w:val="single" w:color="auto" w:sz="8" w:space="0"/>
              <w:left w:val="inset" w:color="000000" w:sz="6" w:space="0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eastAsia="仿宋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绍市科〔</w:t>
            </w: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2019</w:t>
            </w:r>
            <w:r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〕</w:t>
            </w: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45</w:t>
            </w:r>
            <w:r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7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20" w:lineRule="atLeast"/>
              <w:ind w:left="0" w:right="0"/>
              <w:jc w:val="center"/>
              <w:rPr>
                <w:rFonts w:eastAsia="黑体"/>
                <w:color w:val="000000"/>
                <w:spacing w:val="-10"/>
                <w:kern w:val="0"/>
                <w:sz w:val="30"/>
                <w:szCs w:val="3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pacing w:val="-1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924" w:type="dxa"/>
            <w:tcBorders>
              <w:top w:val="single" w:color="auto" w:sz="8" w:space="0"/>
              <w:left w:val="inset" w:color="000000" w:sz="6" w:space="0"/>
              <w:bottom w:val="single" w:color="auto" w:sz="8" w:space="0"/>
              <w:right w:val="inset" w:color="000000" w:sz="6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eastAsia="仿宋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《绍兴市科技计划与计划项目管理办法》</w:t>
            </w:r>
          </w:p>
        </w:tc>
        <w:tc>
          <w:tcPr>
            <w:tcW w:w="3162" w:type="dxa"/>
            <w:tcBorders>
              <w:top w:val="single" w:color="auto" w:sz="8" w:space="0"/>
              <w:left w:val="inset" w:color="000000" w:sz="6" w:space="0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eastAsia="仿宋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绍市科〔</w:t>
            </w: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2019</w:t>
            </w:r>
            <w:r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〕</w:t>
            </w: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49</w:t>
            </w:r>
            <w:r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7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20" w:lineRule="atLeast"/>
              <w:ind w:left="0" w:right="0"/>
              <w:jc w:val="center"/>
              <w:rPr>
                <w:rFonts w:eastAsia="黑体"/>
                <w:color w:val="000000"/>
                <w:spacing w:val="-10"/>
                <w:kern w:val="0"/>
                <w:sz w:val="30"/>
                <w:szCs w:val="3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pacing w:val="-1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924" w:type="dxa"/>
            <w:tcBorders>
              <w:top w:val="single" w:color="auto" w:sz="8" w:space="0"/>
              <w:left w:val="inset" w:color="000000" w:sz="6" w:space="0"/>
              <w:bottom w:val="single" w:color="auto" w:sz="8" w:space="0"/>
              <w:right w:val="inset" w:color="000000" w:sz="6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eastAsia="仿宋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《绍兴市科技计划项目验收管理办法》</w:t>
            </w:r>
          </w:p>
        </w:tc>
        <w:tc>
          <w:tcPr>
            <w:tcW w:w="3162" w:type="dxa"/>
            <w:tcBorders>
              <w:top w:val="single" w:color="auto" w:sz="8" w:space="0"/>
              <w:left w:val="inset" w:color="000000" w:sz="6" w:space="0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eastAsia="仿宋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绍市科〔</w:t>
            </w: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2019</w:t>
            </w:r>
            <w:r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〕</w:t>
            </w: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50</w:t>
            </w:r>
            <w:r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  <w:jc w:val="center"/>
        </w:trPr>
        <w:tc>
          <w:tcPr>
            <w:tcW w:w="796" w:type="dxa"/>
            <w:tcBorders>
              <w:top w:val="inset" w:color="000000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20" w:lineRule="atLeast"/>
              <w:ind w:left="0" w:right="0"/>
              <w:jc w:val="center"/>
              <w:rPr>
                <w:rFonts w:eastAsia="黑体"/>
                <w:color w:val="000000"/>
                <w:spacing w:val="-10"/>
                <w:kern w:val="0"/>
                <w:sz w:val="30"/>
                <w:szCs w:val="3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pacing w:val="-1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924" w:type="dxa"/>
            <w:tcBorders>
              <w:top w:val="inset" w:color="000000" w:sz="6" w:space="0"/>
              <w:left w:val="inset" w:color="000000" w:sz="6" w:space="0"/>
              <w:bottom w:val="single" w:color="auto" w:sz="8" w:space="0"/>
              <w:right w:val="inset" w:color="000000" w:sz="6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eastAsia="仿宋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《绍兴市科技计划项目科研诚信管理暂行办法》</w:t>
            </w:r>
          </w:p>
        </w:tc>
        <w:tc>
          <w:tcPr>
            <w:tcW w:w="3162" w:type="dxa"/>
            <w:tcBorders>
              <w:top w:val="inset" w:color="000000" w:sz="6" w:space="0"/>
              <w:left w:val="inset" w:color="000000" w:sz="6" w:space="0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eastAsia="仿宋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绍市科〔</w:t>
            </w: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2019</w:t>
            </w:r>
            <w:r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〕</w:t>
            </w: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51</w:t>
            </w:r>
            <w:r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  <w:jc w:val="center"/>
        </w:trPr>
        <w:tc>
          <w:tcPr>
            <w:tcW w:w="796" w:type="dxa"/>
            <w:tcBorders>
              <w:top w:val="inset" w:color="000000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20" w:lineRule="atLeast"/>
              <w:ind w:left="0" w:right="0"/>
              <w:jc w:val="center"/>
              <w:rPr>
                <w:rFonts w:eastAsia="黑体"/>
                <w:color w:val="000000"/>
                <w:spacing w:val="-10"/>
                <w:kern w:val="0"/>
                <w:sz w:val="30"/>
                <w:szCs w:val="3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pacing w:val="-1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924" w:type="dxa"/>
            <w:tcBorders>
              <w:top w:val="inset" w:color="000000" w:sz="6" w:space="0"/>
              <w:left w:val="inset" w:color="000000" w:sz="6" w:space="0"/>
              <w:bottom w:val="single" w:color="auto" w:sz="8" w:space="0"/>
              <w:right w:val="inset" w:color="000000" w:sz="6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textAlignment w:val="center"/>
              <w:rPr>
                <w:rFonts w:eastAsia="仿宋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《绍兴市科技专家库管理暂行办法》</w:t>
            </w:r>
          </w:p>
        </w:tc>
        <w:tc>
          <w:tcPr>
            <w:tcW w:w="3162" w:type="dxa"/>
            <w:tcBorders>
              <w:top w:val="inset" w:color="000000" w:sz="6" w:space="0"/>
              <w:left w:val="inset" w:color="000000" w:sz="6" w:space="0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eastAsia="仿宋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绍市科〔</w:t>
            </w: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2019</w:t>
            </w:r>
            <w:r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〕</w:t>
            </w: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81</w:t>
            </w:r>
            <w:r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  <w:jc w:val="center"/>
        </w:trPr>
        <w:tc>
          <w:tcPr>
            <w:tcW w:w="796" w:type="dxa"/>
            <w:tcBorders>
              <w:top w:val="inset" w:color="000000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20" w:lineRule="atLeast"/>
              <w:ind w:left="0" w:right="0"/>
              <w:jc w:val="center"/>
              <w:rPr>
                <w:rFonts w:eastAsia="黑体"/>
                <w:color w:val="000000"/>
                <w:spacing w:val="-10"/>
                <w:kern w:val="0"/>
                <w:sz w:val="30"/>
                <w:szCs w:val="3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pacing w:val="-1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924" w:type="dxa"/>
            <w:tcBorders>
              <w:top w:val="inset" w:color="000000" w:sz="6" w:space="0"/>
              <w:left w:val="inset" w:color="000000" w:sz="6" w:space="0"/>
              <w:bottom w:val="single" w:color="auto" w:sz="8" w:space="0"/>
              <w:right w:val="inset" w:color="000000" w:sz="6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eastAsia="仿宋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《绍兴科技大市场入驻机构管理办法》</w:t>
            </w:r>
          </w:p>
        </w:tc>
        <w:tc>
          <w:tcPr>
            <w:tcW w:w="3162" w:type="dxa"/>
            <w:tcBorders>
              <w:top w:val="inset" w:color="000000" w:sz="6" w:space="0"/>
              <w:left w:val="inset" w:color="000000" w:sz="6" w:space="0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textAlignment w:val="bottom"/>
              <w:rPr>
                <w:rFonts w:eastAsia="仿宋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绍市科〔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</w:t>
            </w: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〕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16</w:t>
            </w: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  <w:jc w:val="center"/>
        </w:trPr>
        <w:tc>
          <w:tcPr>
            <w:tcW w:w="796" w:type="dxa"/>
            <w:tcBorders>
              <w:top w:val="inset" w:color="000000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20" w:lineRule="atLeast"/>
              <w:ind w:left="0" w:right="0"/>
              <w:jc w:val="center"/>
              <w:rPr>
                <w:rFonts w:eastAsia="黑体"/>
                <w:color w:val="000000"/>
                <w:spacing w:val="-10"/>
                <w:kern w:val="0"/>
                <w:sz w:val="30"/>
                <w:szCs w:val="3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pacing w:val="-1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5924" w:type="dxa"/>
            <w:tcBorders>
              <w:top w:val="inset" w:color="000000" w:sz="6" w:space="0"/>
              <w:left w:val="inset" w:color="000000" w:sz="6" w:space="0"/>
              <w:bottom w:val="single" w:color="auto" w:sz="8" w:space="0"/>
              <w:right w:val="inset" w:color="000000" w:sz="6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eastAsia="仿宋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《绍兴科技大市场入驻机构考核奖励办法》</w:t>
            </w:r>
          </w:p>
        </w:tc>
        <w:tc>
          <w:tcPr>
            <w:tcW w:w="3162" w:type="dxa"/>
            <w:tcBorders>
              <w:top w:val="inset" w:color="000000" w:sz="6" w:space="0"/>
              <w:left w:val="inset" w:color="000000" w:sz="6" w:space="0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textAlignment w:val="center"/>
              <w:rPr>
                <w:rFonts w:eastAsia="仿宋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绍市科〔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</w:t>
            </w: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〕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</w:t>
            </w: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  <w:jc w:val="center"/>
        </w:trPr>
        <w:tc>
          <w:tcPr>
            <w:tcW w:w="796" w:type="dxa"/>
            <w:tcBorders>
              <w:top w:val="inset" w:color="000000" w:sz="6" w:space="0"/>
              <w:left w:val="single" w:color="auto" w:sz="8" w:space="0"/>
              <w:bottom w:val="inset" w:color="000000" w:sz="6" w:space="0"/>
              <w:right w:val="single" w:color="auto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20" w:lineRule="atLeast"/>
              <w:ind w:left="0" w:right="0"/>
              <w:jc w:val="center"/>
              <w:rPr>
                <w:rFonts w:eastAsia="黑体"/>
                <w:color w:val="000000"/>
                <w:spacing w:val="-10"/>
                <w:kern w:val="0"/>
                <w:sz w:val="30"/>
                <w:szCs w:val="3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pacing w:val="-1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5924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eastAsia="仿宋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《绍兴市重点实验室认定和管理办法（试行）》</w:t>
            </w:r>
          </w:p>
        </w:tc>
        <w:tc>
          <w:tcPr>
            <w:tcW w:w="3162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single" w:color="auto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textAlignment w:val="center"/>
              <w:rPr>
                <w:rFonts w:eastAsia="仿宋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绍市科〔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</w:t>
            </w: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〕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</w:t>
            </w: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  <w:jc w:val="center"/>
        </w:trPr>
        <w:tc>
          <w:tcPr>
            <w:tcW w:w="796" w:type="dxa"/>
            <w:tcBorders>
              <w:top w:val="inset" w:color="000000" w:sz="6" w:space="0"/>
              <w:left w:val="single" w:color="auto" w:sz="8" w:space="0"/>
              <w:bottom w:val="inset" w:color="000000" w:sz="6" w:space="0"/>
              <w:right w:val="single" w:color="auto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20" w:lineRule="atLeast"/>
              <w:ind w:left="0" w:right="0"/>
              <w:jc w:val="center"/>
              <w:rPr>
                <w:rFonts w:eastAsia="黑体"/>
                <w:color w:val="000000"/>
                <w:spacing w:val="-10"/>
                <w:kern w:val="0"/>
                <w:sz w:val="30"/>
                <w:szCs w:val="3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pacing w:val="-1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5924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eastAsia="仿宋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《绍兴市扩大海外工程师引进工程实施办法》</w:t>
            </w:r>
          </w:p>
        </w:tc>
        <w:tc>
          <w:tcPr>
            <w:tcW w:w="3162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single" w:color="auto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textAlignment w:val="center"/>
              <w:rPr>
                <w:rFonts w:eastAsia="仿宋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绍市科〔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</w:t>
            </w: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〕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22</w:t>
            </w: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  <w:jc w:val="center"/>
        </w:trPr>
        <w:tc>
          <w:tcPr>
            <w:tcW w:w="796" w:type="dxa"/>
            <w:tcBorders>
              <w:top w:val="inset" w:color="000000" w:sz="6" w:space="0"/>
              <w:left w:val="single" w:color="auto" w:sz="8" w:space="0"/>
              <w:bottom w:val="inset" w:color="000000" w:sz="6" w:space="0"/>
              <w:right w:val="single" w:color="auto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20" w:lineRule="atLeast"/>
              <w:ind w:left="0" w:right="0"/>
              <w:jc w:val="center"/>
              <w:rPr>
                <w:rFonts w:eastAsia="黑体"/>
                <w:color w:val="000000"/>
                <w:spacing w:val="-10"/>
                <w:kern w:val="0"/>
                <w:sz w:val="30"/>
                <w:szCs w:val="3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pacing w:val="-1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5924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eastAsia="仿宋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《绍兴市产业创新服务综合体考核评价办法（试行）》</w:t>
            </w:r>
          </w:p>
        </w:tc>
        <w:tc>
          <w:tcPr>
            <w:tcW w:w="3162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single" w:color="auto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textAlignment w:val="center"/>
              <w:rPr>
                <w:rFonts w:eastAsia="仿宋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绍市科〔</w:t>
            </w: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2020</w:t>
            </w:r>
            <w:r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〕</w:t>
            </w: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45</w:t>
            </w:r>
            <w:r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号</w:t>
            </w:r>
          </w:p>
        </w:tc>
      </w:tr>
    </w:tbl>
    <w:p/>
    <w:sectPr>
      <w:pgSz w:w="12240" w:h="15840"/>
      <w:pgMar w:top="1440" w:right="1800" w:bottom="1440" w:left="1800" w:header="720" w:footer="720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2000019F" w:csb1="00000000"/>
  </w:font>
  <w:font w:name="仿宋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@黑体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@仿宋_GB2312">
    <w:panose1 w:val="02010609030101010101"/>
    <w:charset w:val="86"/>
    <w:family w:val="auto"/>
    <w:pitch w:val="fixed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444DCC"/>
    <w:rsid w:val="4744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uiPriority w:val="0"/>
    <w:pPr>
      <w:keepNext w:val="0"/>
      <w:keepLines w:val="0"/>
      <w:widowControl/>
      <w:suppressLineNumbers w:val="0"/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2021-05-18T06:28:00Z</dcterms:created>
  <dc:creator>Administrator</dc:creator>
  <cp:lastModifiedBy>Administrator</cp:lastModifiedBy>
  <dcterms:modified xsi:type="dcterms:W3CDTF">2021-05-18T06:59:14Z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