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0"/>
          <w:szCs w:val="10"/>
          <w:highlight w:val="none"/>
          <w:lang w:val="en-US" w:eastAsia="zh-CN"/>
        </w:rPr>
      </w:pPr>
    </w:p>
    <w:tbl>
      <w:tblPr>
        <w:tblStyle w:val="6"/>
        <w:tblpPr w:leftFromText="180" w:rightFromText="180" w:vertAnchor="text" w:horzAnchor="page" w:tblpX="1448" w:tblpY="947"/>
        <w:tblOverlap w:val="never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048"/>
        <w:gridCol w:w="1200"/>
        <w:gridCol w:w="1119"/>
        <w:gridCol w:w="1100"/>
        <w:gridCol w:w="1442"/>
        <w:gridCol w:w="1644"/>
        <w:gridCol w:w="1346"/>
        <w:gridCol w:w="1278"/>
        <w:gridCol w:w="2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序号</w:t>
            </w:r>
          </w:p>
        </w:tc>
        <w:tc>
          <w:tcPr>
            <w:tcW w:w="204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企业或创客名称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入驻时间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（年、月）</w:t>
            </w:r>
          </w:p>
        </w:tc>
        <w:tc>
          <w:tcPr>
            <w:tcW w:w="111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注册资金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（万元）</w:t>
            </w:r>
          </w:p>
        </w:tc>
        <w:tc>
          <w:tcPr>
            <w:tcW w:w="110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注册时间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（年、月）</w:t>
            </w:r>
          </w:p>
        </w:tc>
        <w:tc>
          <w:tcPr>
            <w:tcW w:w="144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上年度营业收入（万元）</w:t>
            </w:r>
          </w:p>
        </w:tc>
        <w:tc>
          <w:tcPr>
            <w:tcW w:w="164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主要研究、开发、生产的产品</w:t>
            </w:r>
          </w:p>
        </w:tc>
        <w:tc>
          <w:tcPr>
            <w:tcW w:w="134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孵化场地面积（平方）</w:t>
            </w:r>
          </w:p>
        </w:tc>
        <w:tc>
          <w:tcPr>
            <w:tcW w:w="127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团队人数（人）</w:t>
            </w:r>
          </w:p>
        </w:tc>
        <w:tc>
          <w:tcPr>
            <w:tcW w:w="244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highlight w:val="none"/>
              </w:rPr>
            </w:pPr>
            <w:r>
              <w:rPr>
                <w:rFonts w:hint="eastAsia" w:ascii="仿宋_GB2312" w:hAnsi="Times New Roman" w:eastAsia="仿宋_GB2312"/>
                <w:highlight w:val="none"/>
              </w:rPr>
              <w:t>已获投融资方式及金额（万元）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2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3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4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5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6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7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8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9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10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申请认定的众创空间入驻企业及创客人员情况表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楷体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hint="eastAsia" w:ascii="仿宋_GB2312"/>
        <w:sz w:val="24"/>
      </w:rPr>
    </w:pPr>
  </w:p>
  <w:p>
    <w:pPr>
      <w:pStyle w:val="4"/>
      <w:framePr w:wrap="around" w:vAnchor="text" w:hAnchor="margin" w:xAlign="center" w:y="1"/>
      <w:rPr>
        <w:rStyle w:val="9"/>
        <w:rFonts w:hint="eastAsia" w:ascii="仿宋_GB2312"/>
        <w:sz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2A9E"/>
    <w:rsid w:val="02DD73AF"/>
    <w:rsid w:val="03677F8D"/>
    <w:rsid w:val="039B3845"/>
    <w:rsid w:val="046C0B68"/>
    <w:rsid w:val="04E17A5F"/>
    <w:rsid w:val="05AA6E33"/>
    <w:rsid w:val="067C18D4"/>
    <w:rsid w:val="06BA4333"/>
    <w:rsid w:val="07043483"/>
    <w:rsid w:val="08937AE6"/>
    <w:rsid w:val="09EE108A"/>
    <w:rsid w:val="0B452CD7"/>
    <w:rsid w:val="0FCB21F3"/>
    <w:rsid w:val="11EC1159"/>
    <w:rsid w:val="12B9257D"/>
    <w:rsid w:val="12CD422F"/>
    <w:rsid w:val="1BCE5A88"/>
    <w:rsid w:val="1BDD5EAD"/>
    <w:rsid w:val="1BE10FCC"/>
    <w:rsid w:val="1C52626B"/>
    <w:rsid w:val="1CDDB9B4"/>
    <w:rsid w:val="1D1E6052"/>
    <w:rsid w:val="1D770C9F"/>
    <w:rsid w:val="1D925CA9"/>
    <w:rsid w:val="1D974249"/>
    <w:rsid w:val="1E495E8B"/>
    <w:rsid w:val="1EEA0682"/>
    <w:rsid w:val="2035067D"/>
    <w:rsid w:val="2163749C"/>
    <w:rsid w:val="22333596"/>
    <w:rsid w:val="2327472B"/>
    <w:rsid w:val="23B82100"/>
    <w:rsid w:val="24D343BA"/>
    <w:rsid w:val="24E9725F"/>
    <w:rsid w:val="250F3275"/>
    <w:rsid w:val="290E5EF1"/>
    <w:rsid w:val="29F92A9E"/>
    <w:rsid w:val="2B6A50F9"/>
    <w:rsid w:val="2B7A7FAC"/>
    <w:rsid w:val="2B8B3D86"/>
    <w:rsid w:val="2B8D75DA"/>
    <w:rsid w:val="2BF62E04"/>
    <w:rsid w:val="2C2D746E"/>
    <w:rsid w:val="2CE0256E"/>
    <w:rsid w:val="2CF06F47"/>
    <w:rsid w:val="2E1A0A4E"/>
    <w:rsid w:val="2E4360C8"/>
    <w:rsid w:val="2E5C4FC9"/>
    <w:rsid w:val="2F4275D8"/>
    <w:rsid w:val="314722A1"/>
    <w:rsid w:val="358629E0"/>
    <w:rsid w:val="3734573A"/>
    <w:rsid w:val="376753FB"/>
    <w:rsid w:val="377127D0"/>
    <w:rsid w:val="38BD2881"/>
    <w:rsid w:val="39A73F47"/>
    <w:rsid w:val="39F26FE0"/>
    <w:rsid w:val="3AC2788A"/>
    <w:rsid w:val="3ACF2700"/>
    <w:rsid w:val="3D646090"/>
    <w:rsid w:val="3EE110CD"/>
    <w:rsid w:val="3EF05B57"/>
    <w:rsid w:val="3F8B517C"/>
    <w:rsid w:val="3FB810B0"/>
    <w:rsid w:val="422E1187"/>
    <w:rsid w:val="4349328D"/>
    <w:rsid w:val="47DF4762"/>
    <w:rsid w:val="48B04F6F"/>
    <w:rsid w:val="4941193A"/>
    <w:rsid w:val="49AC1619"/>
    <w:rsid w:val="4AB160F6"/>
    <w:rsid w:val="4BAB2632"/>
    <w:rsid w:val="4BBE4A82"/>
    <w:rsid w:val="4D20722A"/>
    <w:rsid w:val="52DF21F9"/>
    <w:rsid w:val="530408EE"/>
    <w:rsid w:val="534B0555"/>
    <w:rsid w:val="53704209"/>
    <w:rsid w:val="53CF286A"/>
    <w:rsid w:val="572E0F8B"/>
    <w:rsid w:val="58EF594F"/>
    <w:rsid w:val="59470D81"/>
    <w:rsid w:val="59AA787B"/>
    <w:rsid w:val="5B5B4D2D"/>
    <w:rsid w:val="5C07467C"/>
    <w:rsid w:val="5CED0799"/>
    <w:rsid w:val="5D0177D3"/>
    <w:rsid w:val="5EA77B4F"/>
    <w:rsid w:val="5F5F68B5"/>
    <w:rsid w:val="600B6F7D"/>
    <w:rsid w:val="614713E2"/>
    <w:rsid w:val="62447915"/>
    <w:rsid w:val="63F47937"/>
    <w:rsid w:val="64332792"/>
    <w:rsid w:val="6498753D"/>
    <w:rsid w:val="66D21BF3"/>
    <w:rsid w:val="67056E80"/>
    <w:rsid w:val="68DA6B97"/>
    <w:rsid w:val="6A3E48D2"/>
    <w:rsid w:val="6BA23813"/>
    <w:rsid w:val="6C451B26"/>
    <w:rsid w:val="6D6F60C4"/>
    <w:rsid w:val="6F8DC29D"/>
    <w:rsid w:val="6F9D14D7"/>
    <w:rsid w:val="705A7AAF"/>
    <w:rsid w:val="732B0BCE"/>
    <w:rsid w:val="736C1EFE"/>
    <w:rsid w:val="73DB0AFE"/>
    <w:rsid w:val="74DD7A95"/>
    <w:rsid w:val="7A2A6C87"/>
    <w:rsid w:val="7B630B6A"/>
    <w:rsid w:val="7BECC195"/>
    <w:rsid w:val="7C20711A"/>
    <w:rsid w:val="7E2FDE16"/>
    <w:rsid w:val="7E3FBED7"/>
    <w:rsid w:val="7EB246EF"/>
    <w:rsid w:val="BC7D86E8"/>
    <w:rsid w:val="DECD9AA8"/>
    <w:rsid w:val="EEDA4AFD"/>
    <w:rsid w:val="F7AB1051"/>
    <w:rsid w:val="FDAD76AB"/>
    <w:rsid w:val="FDDDA699"/>
    <w:rsid w:val="FDFB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ascii="创艺简楷体" w:eastAsia="创艺简楷体"/>
      <w:snapToGrid w:val="0"/>
      <w:kern w:val="24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绍兴市科学技术局</Company>
  <Pages>1</Pages>
  <Words>0</Words>
  <Characters>0</Characters>
  <Lines>0</Lines>
  <Paragraphs>0</Paragraphs>
  <TotalTime>1661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2018-02-02T23:32:00Z</dcterms:created>
  <dc:creator>王文涛</dc:creator>
  <cp:lastModifiedBy>清秋</cp:lastModifiedBy>
  <cp:lastPrinted>2022-03-10T07:21:00Z</cp:lastPrinted>
  <dcterms:modified xsi:type="dcterms:W3CDTF">2022-03-14T08:24:23Z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475E8419B86D4523B30738B21156A18D</vt:lpwstr>
  </property>
</Properties>
</file>